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B41" w:rsidRPr="00B666CD" w:rsidRDefault="00B666CD" w:rsidP="00E1737E">
      <w:pPr>
        <w:spacing w:after="120"/>
        <w:jc w:val="center"/>
        <w:rPr>
          <w:rFonts w:ascii="Arial" w:hAnsi="Arial" w:cs="Arial"/>
          <w:b/>
          <w:bCs/>
        </w:rPr>
      </w:pPr>
      <w:bookmarkStart w:id="0" w:name="_GoBack"/>
      <w:r w:rsidRPr="00B666CD">
        <w:rPr>
          <w:rFonts w:ascii="Arial" w:hAnsi="Arial" w:cs="Arial"/>
          <w:b/>
          <w:bCs/>
        </w:rPr>
        <w:t xml:space="preserve">SKUPOVI - </w:t>
      </w:r>
      <w:r w:rsidR="00A726F2">
        <w:rPr>
          <w:rFonts w:ascii="Arial" w:hAnsi="Arial" w:cs="Arial"/>
          <w:b/>
          <w:bCs/>
        </w:rPr>
        <w:t>PODSJETNIK</w:t>
      </w:r>
    </w:p>
    <w:p w:rsidR="00B70F3F" w:rsidRDefault="00B70F3F" w:rsidP="00E1737E">
      <w:pPr>
        <w:spacing w:after="120"/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Kažemo da je a </w:t>
      </w:r>
      <w:r>
        <w:rPr>
          <w:rFonts w:ascii="Arial" w:hAnsi="Arial" w:cs="Arial"/>
          <w:b/>
          <w:bCs/>
        </w:rPr>
        <w:t>element</w:t>
      </w:r>
      <w:r>
        <w:rPr>
          <w:rFonts w:ascii="Arial" w:hAnsi="Arial" w:cs="Arial"/>
        </w:rPr>
        <w:t xml:space="preserve"> skupa A ako se nalazi u skupu A. Pišemo </w:t>
      </w:r>
      <m:oMath>
        <m:r>
          <m:rPr>
            <m:sty m:val="b"/>
          </m:rPr>
          <w:rPr>
            <w:rFonts w:ascii="Cambria Math" w:hAnsi="Cambria Math" w:cs="Arial"/>
          </w:rPr>
          <m:t>a∈</m:t>
        </m:r>
        <m:r>
          <m:rPr>
            <m:nor/>
          </m:rPr>
          <w:rPr>
            <w:rFonts w:ascii="Arial" w:hAnsi="Arial" w:cs="Arial"/>
            <w:b/>
            <w:bCs/>
          </w:rPr>
          <m:t>A</m:t>
        </m:r>
      </m:oMath>
      <w:r>
        <w:rPr>
          <w:rFonts w:ascii="Arial" w:eastAsiaTheme="minorEastAsia" w:hAnsi="Arial" w:cs="Arial"/>
        </w:rPr>
        <w:t xml:space="preserve">. U suprotnom pišemo </w:t>
      </w:r>
      <m:oMath>
        <m:r>
          <m:rPr>
            <m:sty m:val="b"/>
          </m:rPr>
          <w:rPr>
            <w:rFonts w:ascii="Cambria Math" w:hAnsi="Cambria Math" w:cs="Arial"/>
          </w:rPr>
          <m:t>a∉</m:t>
        </m:r>
        <m:r>
          <m:rPr>
            <m:nor/>
          </m:rPr>
          <w:rPr>
            <w:rFonts w:ascii="Arial" w:hAnsi="Arial" w:cs="Arial"/>
            <w:b/>
            <w:bCs/>
          </w:rPr>
          <m:t>A</m:t>
        </m:r>
      </m:oMath>
      <w:r>
        <w:rPr>
          <w:rFonts w:ascii="Arial" w:eastAsiaTheme="minorEastAsia" w:hAnsi="Arial" w:cs="Arial"/>
        </w:rPr>
        <w:t>.</w:t>
      </w:r>
    </w:p>
    <w:p w:rsidR="003F3199" w:rsidRPr="003F3199" w:rsidRDefault="003F3199" w:rsidP="00E1737E">
      <w:pPr>
        <w:spacing w:after="12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Broj elemenata skupa A nazivamo </w:t>
      </w:r>
      <w:r w:rsidRPr="003F3199">
        <w:rPr>
          <w:rFonts w:ascii="Arial" w:eastAsiaTheme="minorEastAsia" w:hAnsi="Arial" w:cs="Arial"/>
          <w:b/>
          <w:bCs/>
        </w:rPr>
        <w:t xml:space="preserve">kardinalnim brojem </w:t>
      </w:r>
      <w:r w:rsidRPr="003F3199">
        <w:rPr>
          <w:rFonts w:ascii="Arial" w:eastAsiaTheme="minorEastAsia" w:hAnsi="Arial" w:cs="Arial"/>
        </w:rPr>
        <w:t>skupa</w:t>
      </w:r>
      <w:r>
        <w:rPr>
          <w:rFonts w:ascii="Arial" w:eastAsiaTheme="minorEastAsia" w:hAnsi="Arial" w:cs="Arial"/>
        </w:rPr>
        <w:t xml:space="preserve"> A i označavamo s </w:t>
      </w:r>
      <w:r w:rsidRPr="003F3199">
        <w:rPr>
          <w:rFonts w:ascii="Arial" w:eastAsiaTheme="minorEastAsia" w:hAnsi="Arial" w:cs="Arial"/>
          <w:b/>
          <w:bCs/>
        </w:rPr>
        <w:t>card(A)</w:t>
      </w:r>
      <w:r>
        <w:rPr>
          <w:rFonts w:ascii="Arial" w:eastAsiaTheme="minorEastAsia" w:hAnsi="Arial" w:cs="Arial"/>
        </w:rPr>
        <w:t>.</w:t>
      </w:r>
    </w:p>
    <w:p w:rsidR="00B70F3F" w:rsidRDefault="00B70F3F" w:rsidP="00E1737E">
      <w:pPr>
        <w:spacing w:after="120"/>
        <w:rPr>
          <w:rFonts w:ascii="Arial" w:hAnsi="Arial" w:cs="Arial"/>
        </w:rPr>
      </w:pPr>
      <w:r>
        <w:rPr>
          <w:rFonts w:ascii="Arial" w:eastAsiaTheme="minorEastAsia" w:hAnsi="Arial" w:cs="Arial"/>
        </w:rPr>
        <w:t xml:space="preserve">Skup bez ijednog elementa nazivamo </w:t>
      </w:r>
      <w:r>
        <w:rPr>
          <w:rFonts w:ascii="Arial" w:eastAsiaTheme="minorEastAsia" w:hAnsi="Arial" w:cs="Arial"/>
          <w:b/>
          <w:bCs/>
        </w:rPr>
        <w:t>praz</w:t>
      </w:r>
      <w:r w:rsidR="003F3199">
        <w:rPr>
          <w:rFonts w:ascii="Arial" w:eastAsiaTheme="minorEastAsia" w:hAnsi="Arial" w:cs="Arial"/>
          <w:b/>
          <w:bCs/>
        </w:rPr>
        <w:t>nim</w:t>
      </w:r>
      <w:r>
        <w:rPr>
          <w:rFonts w:ascii="Arial" w:eastAsiaTheme="minorEastAsia" w:hAnsi="Arial" w:cs="Arial"/>
          <w:b/>
          <w:bCs/>
        </w:rPr>
        <w:t xml:space="preserve"> skup</w:t>
      </w:r>
      <w:r w:rsidR="003F3199">
        <w:rPr>
          <w:rFonts w:ascii="Arial" w:eastAsiaTheme="minorEastAsia" w:hAnsi="Arial" w:cs="Arial"/>
          <w:b/>
          <w:bCs/>
        </w:rPr>
        <w:t>om</w:t>
      </w:r>
      <w:r>
        <w:rPr>
          <w:rFonts w:ascii="Arial" w:eastAsiaTheme="minorEastAsia" w:hAnsi="Arial" w:cs="Arial"/>
        </w:rPr>
        <w:t xml:space="preserve"> i označavamo s </w:t>
      </w:r>
      <m:oMath>
        <m:r>
          <w:rPr>
            <w:rFonts w:ascii="Cambria Math" w:hAnsi="Cambria Math" w:cs="Arial"/>
          </w:rPr>
          <m:t>∅</m:t>
        </m:r>
      </m:oMath>
      <w:r>
        <w:rPr>
          <w:rFonts w:ascii="Arial" w:eastAsiaTheme="minorEastAsia" w:hAnsi="Arial" w:cs="Arial"/>
        </w:rPr>
        <w:t>.</w:t>
      </w:r>
    </w:p>
    <w:p w:rsidR="00B70F3F" w:rsidRDefault="00B70F3F" w:rsidP="00E1737E">
      <w:pPr>
        <w:spacing w:after="120"/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Kažemo da je skup A </w:t>
      </w:r>
      <w:r>
        <w:rPr>
          <w:rFonts w:ascii="Arial" w:hAnsi="Arial" w:cs="Arial"/>
          <w:b/>
          <w:bCs/>
        </w:rPr>
        <w:t>podskup</w:t>
      </w:r>
      <w:r>
        <w:rPr>
          <w:rFonts w:ascii="Arial" w:hAnsi="Arial" w:cs="Arial"/>
        </w:rPr>
        <w:t xml:space="preserve"> skupa B ako svaki element skupa A pripada skupu B. Pišemo </w:t>
      </w:r>
      <m:oMath>
        <m:r>
          <m:rPr>
            <m:sty m:val="b"/>
          </m:rPr>
          <w:rPr>
            <w:rFonts w:ascii="Cambria Math" w:hAnsi="Cambria Math" w:cs="Arial"/>
          </w:rPr>
          <m:t xml:space="preserve">A </m:t>
        </m:r>
        <m:r>
          <m:rPr>
            <m:nor/>
          </m:rPr>
          <w:rPr>
            <w:rFonts w:ascii="Cambria Math" w:hAnsi="Cambria Math" w:cs="Cambria Math"/>
            <w:b/>
            <w:bCs/>
          </w:rPr>
          <m:t>⊆</m:t>
        </m:r>
        <m:r>
          <m:rPr>
            <m:nor/>
          </m:rPr>
          <w:rPr>
            <w:rFonts w:ascii="Arial" w:hAnsi="Arial" w:cs="Arial"/>
            <w:b/>
            <w:bCs/>
          </w:rPr>
          <m:t xml:space="preserve"> B</m:t>
        </m:r>
      </m:oMath>
      <w:r>
        <w:rPr>
          <w:rFonts w:ascii="Arial" w:eastAsiaTheme="minorEastAsia" w:hAnsi="Arial" w:cs="Arial"/>
        </w:rPr>
        <w:t xml:space="preserve">. Ako skup B sadrži bar jedan element koji ne pripada skupu A, kažemo da je skup A </w:t>
      </w:r>
      <w:r>
        <w:rPr>
          <w:rFonts w:ascii="Arial" w:eastAsiaTheme="minorEastAsia" w:hAnsi="Arial" w:cs="Arial"/>
          <w:b/>
          <w:bCs/>
        </w:rPr>
        <w:t>pravi podskup</w:t>
      </w:r>
      <w:r>
        <w:rPr>
          <w:rFonts w:ascii="Arial" w:eastAsiaTheme="minorEastAsia" w:hAnsi="Arial" w:cs="Arial"/>
        </w:rPr>
        <w:t xml:space="preserve"> skupa B. </w:t>
      </w:r>
      <w:r>
        <w:rPr>
          <w:rFonts w:ascii="Arial" w:hAnsi="Arial" w:cs="Arial"/>
        </w:rPr>
        <w:t xml:space="preserve">Pišemo </w:t>
      </w:r>
      <m:oMath>
        <m:r>
          <m:rPr>
            <m:sty m:val="b"/>
          </m:rPr>
          <w:rPr>
            <w:rFonts w:ascii="Cambria Math" w:hAnsi="Cambria Math" w:cs="Arial"/>
          </w:rPr>
          <m:t xml:space="preserve">A </m:t>
        </m:r>
        <m:r>
          <m:rPr>
            <m:nor/>
          </m:rPr>
          <w:rPr>
            <w:rFonts w:ascii="Cambria Math" w:hAnsi="Cambria Math" w:cs="Cambria Math"/>
            <w:b/>
            <w:bCs/>
          </w:rPr>
          <m:t>⊂</m:t>
        </m:r>
        <m:r>
          <m:rPr>
            <m:nor/>
          </m:rPr>
          <w:rPr>
            <w:rFonts w:ascii="Arial" w:hAnsi="Arial" w:cs="Arial"/>
            <w:b/>
            <w:bCs/>
          </w:rPr>
          <m:t xml:space="preserve"> B</m:t>
        </m:r>
      </m:oMath>
      <w:r>
        <w:rPr>
          <w:rFonts w:ascii="Arial" w:eastAsiaTheme="minorEastAsia" w:hAnsi="Arial" w:cs="Arial"/>
        </w:rPr>
        <w:t>.</w:t>
      </w:r>
    </w:p>
    <w:p w:rsidR="00B70F3F" w:rsidRDefault="00B70F3F" w:rsidP="00E1737E">
      <w:pPr>
        <w:spacing w:after="12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  <w:bCs/>
        </w:rPr>
        <w:t>Presjek skupova</w:t>
      </w:r>
      <w:r>
        <w:rPr>
          <w:rFonts w:ascii="Arial" w:eastAsiaTheme="minorEastAsia" w:hAnsi="Arial" w:cs="Arial"/>
        </w:rPr>
        <w:t xml:space="preserve"> A i B je skup koji sadrži sve elemente koji se nalaze i u skupu A i u skupu B. Pišemo </w:t>
      </w:r>
      <m:oMath>
        <m:r>
          <m:rPr>
            <m:nor/>
          </m:rPr>
          <w:rPr>
            <w:rFonts w:ascii="Arial" w:hAnsi="Arial" w:cs="Arial"/>
            <w:b/>
            <w:bCs/>
          </w:rPr>
          <m:t xml:space="preserve">A </m:t>
        </m:r>
        <m:r>
          <m:rPr>
            <m:nor/>
          </m:rPr>
          <w:rPr>
            <w:rFonts w:ascii="Cambria Math" w:hAnsi="Cambria Math" w:cs="Cambria Math"/>
            <w:b/>
            <w:bCs/>
          </w:rPr>
          <m:t>⋂</m:t>
        </m:r>
        <m:r>
          <m:rPr>
            <m:nor/>
          </m:rPr>
          <w:rPr>
            <w:rFonts w:ascii="Arial" w:hAnsi="Arial" w:cs="Arial"/>
            <w:b/>
            <w:bCs/>
          </w:rPr>
          <m:t xml:space="preserve"> B = </m:t>
        </m:r>
        <m:d>
          <m:dPr>
            <m:begChr m:val="{"/>
            <m:endChr m:val="}"/>
            <m:ctrlPr>
              <w:rPr>
                <w:rFonts w:ascii="Cambria Math" w:hAnsi="Cambria Math" w:cs="Arial"/>
                <w:b/>
                <w:bCs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Arial"/>
              </w:rPr>
              <m:t xml:space="preserve">x </m:t>
            </m:r>
          </m:e>
          <m:e>
            <m:r>
              <m:rPr>
                <m:sty m:val="b"/>
              </m:rPr>
              <w:rPr>
                <w:rFonts w:ascii="Cambria Math" w:hAnsi="Cambria Math" w:cs="Arial"/>
              </w:rPr>
              <m:t>x∈A i x∈B</m:t>
            </m:r>
          </m:e>
        </m:d>
      </m:oMath>
      <w:r>
        <w:rPr>
          <w:rFonts w:ascii="Arial" w:eastAsiaTheme="minorEastAsia" w:hAnsi="Arial" w:cs="Arial"/>
        </w:rPr>
        <w:t>.</w:t>
      </w:r>
    </w:p>
    <w:p w:rsidR="00FC508F" w:rsidRDefault="00FC508F" w:rsidP="00E1737E">
      <w:pPr>
        <w:spacing w:after="12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Skupove kojima je presjek prazan skup nazivamo </w:t>
      </w:r>
      <w:r w:rsidRPr="00FC508F">
        <w:rPr>
          <w:rFonts w:ascii="Arial" w:eastAsiaTheme="minorEastAsia" w:hAnsi="Arial" w:cs="Arial"/>
          <w:b/>
          <w:bCs/>
        </w:rPr>
        <w:t>disjunktnima</w:t>
      </w:r>
      <w:r>
        <w:rPr>
          <w:rFonts w:ascii="Arial" w:eastAsiaTheme="minorEastAsia" w:hAnsi="Arial" w:cs="Arial"/>
        </w:rPr>
        <w:t>.</w:t>
      </w:r>
    </w:p>
    <w:p w:rsidR="00B70F3F" w:rsidRDefault="00B70F3F" w:rsidP="00E1737E">
      <w:pPr>
        <w:spacing w:after="12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  <w:bCs/>
        </w:rPr>
        <w:t>Unija skupova</w:t>
      </w:r>
      <w:r>
        <w:rPr>
          <w:rFonts w:ascii="Arial" w:eastAsiaTheme="minorEastAsia" w:hAnsi="Arial" w:cs="Arial"/>
        </w:rPr>
        <w:t xml:space="preserve"> A i B je skup koji sadrži sve elemente koji se nalaze u skupu A ili u skupu B. Pišemo </w:t>
      </w:r>
      <m:oMath>
        <m:r>
          <m:rPr>
            <m:nor/>
          </m:rPr>
          <w:rPr>
            <w:rFonts w:ascii="Arial" w:hAnsi="Arial" w:cs="Arial"/>
            <w:b/>
            <w:bCs/>
          </w:rPr>
          <m:t xml:space="preserve">A </m:t>
        </m:r>
        <m:r>
          <m:rPr>
            <m:nor/>
          </m:rPr>
          <w:rPr>
            <w:rFonts w:ascii="Cambria Math" w:hAnsi="Cambria Math" w:cs="Cambria Math"/>
            <w:b/>
            <w:bCs/>
          </w:rPr>
          <m:t>∪</m:t>
        </m:r>
        <m:r>
          <m:rPr>
            <m:nor/>
          </m:rPr>
          <w:rPr>
            <w:rFonts w:ascii="Arial" w:hAnsi="Arial" w:cs="Arial"/>
            <w:b/>
            <w:bCs/>
          </w:rPr>
          <m:t xml:space="preserve"> B = </m:t>
        </m:r>
        <m:d>
          <m:dPr>
            <m:begChr m:val="{"/>
            <m:endChr m:val="}"/>
            <m:ctrlPr>
              <w:rPr>
                <w:rFonts w:ascii="Cambria Math" w:hAnsi="Cambria Math" w:cs="Arial"/>
                <w:b/>
                <w:bCs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Arial"/>
              </w:rPr>
              <m:t xml:space="preserve">x </m:t>
            </m:r>
          </m:e>
          <m:e>
            <m:r>
              <m:rPr>
                <m:sty m:val="b"/>
              </m:rPr>
              <w:rPr>
                <w:rFonts w:ascii="Cambria Math" w:hAnsi="Cambria Math" w:cs="Arial"/>
              </w:rPr>
              <m:t>x∈A ili x∈B</m:t>
            </m:r>
          </m:e>
        </m:d>
      </m:oMath>
      <w:r>
        <w:rPr>
          <w:rFonts w:ascii="Arial" w:eastAsiaTheme="minorEastAsia" w:hAnsi="Arial" w:cs="Arial"/>
        </w:rPr>
        <w:t>.</w:t>
      </w:r>
    </w:p>
    <w:p w:rsidR="003F3199" w:rsidRDefault="00B70F3F" w:rsidP="00E1737E">
      <w:pPr>
        <w:spacing w:after="12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  <w:bCs/>
        </w:rPr>
        <w:t>Razlika skupova</w:t>
      </w:r>
      <w:r>
        <w:rPr>
          <w:rFonts w:ascii="Arial" w:eastAsiaTheme="minorEastAsia" w:hAnsi="Arial" w:cs="Arial"/>
        </w:rPr>
        <w:t xml:space="preserve"> A i B je skup koji sadrži sve elemente koji se nalaze u skupu A, a ne nalaze se u skupu B. Pišemo </w:t>
      </w:r>
      <m:oMath>
        <m:r>
          <m:rPr>
            <m:nor/>
          </m:rPr>
          <w:rPr>
            <w:rFonts w:ascii="Arial" w:hAnsi="Arial" w:cs="Arial"/>
            <w:b/>
            <w:bCs/>
          </w:rPr>
          <m:t xml:space="preserve">A </m:t>
        </m:r>
        <m:r>
          <m:rPr>
            <m:nor/>
          </m:rPr>
          <w:rPr>
            <w:rFonts w:ascii="Cambria Math" w:hAnsi="Cambria Math" w:cs="Cambria Math"/>
            <w:b/>
            <w:bCs/>
          </w:rPr>
          <m:t>∖</m:t>
        </m:r>
        <m:r>
          <m:rPr>
            <m:nor/>
          </m:rPr>
          <w:rPr>
            <w:rFonts w:ascii="Arial" w:hAnsi="Arial" w:cs="Arial"/>
            <w:b/>
            <w:bCs/>
          </w:rPr>
          <m:t xml:space="preserve"> B = </m:t>
        </m:r>
        <m:d>
          <m:dPr>
            <m:begChr m:val="{"/>
            <m:endChr m:val="}"/>
            <m:ctrlPr>
              <w:rPr>
                <w:rFonts w:ascii="Cambria Math" w:hAnsi="Cambria Math" w:cs="Arial"/>
                <w:b/>
                <w:bCs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Arial"/>
              </w:rPr>
              <m:t xml:space="preserve">x </m:t>
            </m:r>
          </m:e>
          <m:e>
            <m:r>
              <m:rPr>
                <m:sty m:val="b"/>
              </m:rPr>
              <w:rPr>
                <w:rFonts w:ascii="Cambria Math" w:hAnsi="Cambria Math" w:cs="Arial"/>
              </w:rPr>
              <m:t>x∈A i x∉B</m:t>
            </m:r>
          </m:e>
        </m:d>
      </m:oMath>
      <w:r>
        <w:rPr>
          <w:rFonts w:ascii="Arial" w:eastAsiaTheme="minorEastAsia" w:hAnsi="Arial" w:cs="Arial"/>
        </w:rPr>
        <w:t>.</w:t>
      </w:r>
    </w:p>
    <w:p w:rsidR="00ED4CA0" w:rsidRPr="00B70F3F" w:rsidRDefault="00ED4CA0" w:rsidP="00E1737E">
      <w:pPr>
        <w:spacing w:after="12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Skupove grafički prikazujemo </w:t>
      </w:r>
      <w:r w:rsidRPr="00ED4CA0">
        <w:rPr>
          <w:rFonts w:ascii="Arial" w:eastAsiaTheme="minorEastAsia" w:hAnsi="Arial" w:cs="Arial"/>
          <w:b/>
          <w:bCs/>
        </w:rPr>
        <w:t>Vennovim dijagramima</w:t>
      </w:r>
      <w:r>
        <w:rPr>
          <w:rFonts w:ascii="Arial" w:eastAsiaTheme="minorEastAsia" w:hAnsi="Arial" w:cs="Arial"/>
        </w:rPr>
        <w:t>.</w:t>
      </w:r>
      <w:bookmarkEnd w:id="0"/>
    </w:p>
    <w:sectPr w:rsidR="00ED4CA0" w:rsidRPr="00B70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B27F6"/>
    <w:multiLevelType w:val="hybridMultilevel"/>
    <w:tmpl w:val="88A805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02336"/>
    <w:multiLevelType w:val="hybridMultilevel"/>
    <w:tmpl w:val="1E4CB6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AE"/>
    <w:rsid w:val="00050DFD"/>
    <w:rsid w:val="00051301"/>
    <w:rsid w:val="000F5206"/>
    <w:rsid w:val="0012284E"/>
    <w:rsid w:val="00246E53"/>
    <w:rsid w:val="002507AE"/>
    <w:rsid w:val="002959DE"/>
    <w:rsid w:val="003F3199"/>
    <w:rsid w:val="0054038D"/>
    <w:rsid w:val="005738E7"/>
    <w:rsid w:val="005C00DB"/>
    <w:rsid w:val="005D29C3"/>
    <w:rsid w:val="006B0043"/>
    <w:rsid w:val="006B1C4F"/>
    <w:rsid w:val="006B4F91"/>
    <w:rsid w:val="006D1CAE"/>
    <w:rsid w:val="00704E5C"/>
    <w:rsid w:val="007B4356"/>
    <w:rsid w:val="00816084"/>
    <w:rsid w:val="008B1AAC"/>
    <w:rsid w:val="008C475D"/>
    <w:rsid w:val="008D71DF"/>
    <w:rsid w:val="00A726F2"/>
    <w:rsid w:val="00AE3B41"/>
    <w:rsid w:val="00B666CD"/>
    <w:rsid w:val="00B70F3F"/>
    <w:rsid w:val="00C524B1"/>
    <w:rsid w:val="00C95516"/>
    <w:rsid w:val="00CB18DD"/>
    <w:rsid w:val="00D012DA"/>
    <w:rsid w:val="00E1737E"/>
    <w:rsid w:val="00ED4CA0"/>
    <w:rsid w:val="00FC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3E910-85F5-4517-8E86-144DAAB3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7A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955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1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21</cp:revision>
  <dcterms:created xsi:type="dcterms:W3CDTF">2019-09-14T13:58:00Z</dcterms:created>
  <dcterms:modified xsi:type="dcterms:W3CDTF">2019-09-22T10:56:00Z</dcterms:modified>
</cp:coreProperties>
</file>